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8" w:rsidRDefault="004C1798">
      <w:r w:rsidRPr="009C3E24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2128A288" wp14:editId="2EEFF314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8" w:rsidRPr="0054023D" w:rsidRDefault="004C1798" w:rsidP="004C1798">
      <w:pPr>
        <w:jc w:val="center"/>
      </w:pPr>
      <w:r w:rsidRPr="0054023D">
        <w:rPr>
          <w:rFonts w:eastAsia="Calibri" w:cs="Arial"/>
          <w:b/>
          <w:bCs/>
          <w:i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4C1798" w:rsidRPr="0054023D" w:rsidRDefault="004C1798" w:rsidP="004C1798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Издается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22</w:t>
      </w:r>
      <w:r>
        <w:rPr>
          <w:rFonts w:eastAsia="Calibri" w:cs="Times New Roman"/>
          <w:b/>
          <w:bCs/>
          <w:i/>
          <w:lang w:eastAsia="ru-RU"/>
        </w:rPr>
        <w:t xml:space="preserve"> </w:t>
      </w:r>
      <w:r w:rsidRPr="0054023D">
        <w:rPr>
          <w:rFonts w:eastAsia="Calibri" w:cs="Times New Roman"/>
          <w:b/>
          <w:bCs/>
          <w:i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19 г"/>
        </w:smartTagPr>
        <w:r w:rsidRPr="0054023D">
          <w:rPr>
            <w:rFonts w:eastAsia="Calibri" w:cs="Times New Roman"/>
            <w:b/>
            <w:bCs/>
            <w:i/>
            <w:lang w:eastAsia="ru-RU"/>
          </w:rPr>
          <w:t>2019 г</w:t>
        </w:r>
      </w:smartTag>
      <w:r w:rsidRPr="0054023D">
        <w:rPr>
          <w:rFonts w:eastAsia="Calibri" w:cs="Times New Roman"/>
          <w:b/>
          <w:bCs/>
          <w:i/>
          <w:lang w:eastAsia="ru-RU"/>
        </w:rPr>
        <w:t xml:space="preserve">., понедельник </w:t>
      </w:r>
      <w:r>
        <w:rPr>
          <w:rFonts w:eastAsia="Calibri" w:cs="Times New Roman"/>
          <w:b/>
          <w:bCs/>
          <w:i/>
          <w:lang w:eastAsia="ru-RU"/>
        </w:rPr>
        <w:t>№ 26 (314</w:t>
      </w:r>
      <w:r w:rsidRPr="0054023D">
        <w:rPr>
          <w:rFonts w:eastAsia="Calibri" w:cs="Times New Roman"/>
          <w:b/>
          <w:bCs/>
          <w:i/>
          <w:lang w:eastAsia="ru-RU"/>
        </w:rPr>
        <w:t>)</w:t>
      </w:r>
    </w:p>
    <w:p w:rsidR="004C1798" w:rsidRPr="0054023D" w:rsidRDefault="004C1798" w:rsidP="004C1798">
      <w:pPr>
        <w:spacing w:after="0" w:line="240" w:lineRule="auto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С 30 июня 2006 года.     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  </w:t>
      </w:r>
      <w:r w:rsidRPr="0054023D">
        <w:rPr>
          <w:rFonts w:eastAsia="Calibri" w:cs="Times New Roman"/>
          <w:b/>
          <w:bCs/>
          <w:i/>
          <w:lang w:eastAsia="ru-RU"/>
        </w:rPr>
        <w:t>Выходит не реже 1 раза в месяц,</w:t>
      </w:r>
    </w:p>
    <w:p w:rsidR="004C1798" w:rsidRPr="0054023D" w:rsidRDefault="004C1798" w:rsidP="004C1798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Распространяется бесплатно</w:t>
      </w:r>
    </w:p>
    <w:p w:rsidR="004C1798" w:rsidRPr="0054023D" w:rsidRDefault="004C1798" w:rsidP="004C1798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  <w:bCs/>
          <w:i/>
          <w:lang w:eastAsia="ru-RU"/>
        </w:rPr>
      </w:pPr>
    </w:p>
    <w:p w:rsidR="004C1798" w:rsidRDefault="004C1798" w:rsidP="004C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C1798" w:rsidRPr="00292834" w:rsidRDefault="004C1798" w:rsidP="004C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Управлением Министерства Юстиции России по Костромской области зарегистрировано решение </w:t>
      </w:r>
      <w:bookmarkStart w:id="0" w:name="_GoBack"/>
      <w:bookmarkEnd w:id="0"/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депутатов городского поселения город Чухлома Чухломского муниципального рай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Костромской области от 28.06.2019 № 209</w:t>
      </w: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внесении изменений и дополнений в Устав муниципального образования городское поселение город Чухлома Чух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ломского муниципального района </w:t>
      </w: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Костромской области»</w:t>
      </w:r>
    </w:p>
    <w:p w:rsidR="004C1798" w:rsidRDefault="004C1798" w:rsidP="004C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798" w:rsidRPr="004C1798" w:rsidRDefault="004C1798" w:rsidP="004C17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C1798" w:rsidRDefault="004C1798" w:rsidP="004C17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4C1798" w:rsidRPr="004C1798" w:rsidRDefault="004C1798" w:rsidP="004C17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РЕШЕНИЕ</w:t>
      </w:r>
    </w:p>
    <w:p w:rsidR="004C1798" w:rsidRPr="004C1798" w:rsidRDefault="004C1798" w:rsidP="004C17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4C1798" w:rsidRPr="004C1798" w:rsidRDefault="004C1798" w:rsidP="004C1798">
      <w:pPr>
        <w:suppressAutoHyphens/>
        <w:spacing w:after="0" w:line="240" w:lineRule="auto"/>
        <w:rPr>
          <w:rFonts w:ascii="Arial" w:eastAsia="Calibri" w:hAnsi="Arial" w:cs="Times New Roman"/>
          <w:b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от «28» июня 2019 года № 209</w:t>
      </w:r>
    </w:p>
    <w:p w:rsidR="004C1798" w:rsidRPr="004C1798" w:rsidRDefault="004C1798" w:rsidP="004C179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4C1798" w:rsidRPr="004C1798" w:rsidRDefault="004C1798" w:rsidP="004C1798">
      <w:pPr>
        <w:suppressAutoHyphens/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C1798" w:rsidRPr="004C1798" w:rsidRDefault="004C1798" w:rsidP="004C1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связи со вступлением в силу Федерального закона от 01.05.2019 года № 87-ФЗ «О внесении изменений в Федеральный закон «Об общих принципах организации местного самоуправления в Российской Федерации»», Совет депутатов </w:t>
      </w:r>
      <w:r w:rsidRPr="004C179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РЕШИЛ: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1.Внести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27.02.2015 № 252, от 24.08.2016 № 334, от 21.12.2017 № 105, от 03.08.2018 № 144, от 28.02.2019 № 186) следующие изменения и дополнения: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1.1 Пункт 4.1 части 4 статьи 8 признать утратившим силу.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2. Направить данное решение для государственной регистрации в Управлении Министерства юстиции России по Костромской области.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3. Настоящее решение вступает в силу после его официального опубликования в печатном издании «Вестник Чухломы» после государственной регистрации.</w:t>
      </w:r>
    </w:p>
    <w:p w:rsidR="004C1798" w:rsidRPr="004C1798" w:rsidRDefault="004C1798" w:rsidP="004C17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9402" w:type="dxa"/>
        <w:tblLayout w:type="fixed"/>
        <w:tblLook w:val="0000" w:firstRow="0" w:lastRow="0" w:firstColumn="0" w:lastColumn="0" w:noHBand="0" w:noVBand="0"/>
      </w:tblPr>
      <w:tblGrid>
        <w:gridCol w:w="4700"/>
        <w:gridCol w:w="4702"/>
      </w:tblGrid>
      <w:tr w:rsidR="004C1798" w:rsidRPr="004C1798" w:rsidTr="004C1798">
        <w:trPr>
          <w:trHeight w:val="1163"/>
        </w:trPr>
        <w:tc>
          <w:tcPr>
            <w:tcW w:w="4700" w:type="dxa"/>
          </w:tcPr>
          <w:p w:rsidR="004C1798" w:rsidRPr="004C1798" w:rsidRDefault="004C1798" w:rsidP="004C1798">
            <w:pPr>
              <w:suppressAutoHyphens/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C179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C1798" w:rsidRPr="004C1798" w:rsidRDefault="004C1798" w:rsidP="004C1798">
            <w:pPr>
              <w:suppressAutoHyphens/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C179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 И.А. Беркутов</w:t>
            </w:r>
          </w:p>
        </w:tc>
        <w:tc>
          <w:tcPr>
            <w:tcW w:w="4702" w:type="dxa"/>
          </w:tcPr>
          <w:p w:rsidR="004C1798" w:rsidRPr="004C1798" w:rsidRDefault="004C1798" w:rsidP="004C1798">
            <w:pPr>
              <w:suppressAutoHyphens/>
              <w:spacing w:after="0" w:line="240" w:lineRule="auto"/>
              <w:ind w:left="435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C179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C1798" w:rsidRPr="004C1798" w:rsidRDefault="004C1798" w:rsidP="004C1798">
            <w:pPr>
              <w:suppressAutoHyphens/>
              <w:spacing w:after="0" w:line="240" w:lineRule="auto"/>
              <w:ind w:left="435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C179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________________ М.И. Гусева </w:t>
            </w:r>
          </w:p>
        </w:tc>
      </w:tr>
    </w:tbl>
    <w:p w:rsidR="004C1798" w:rsidRPr="004C1798" w:rsidRDefault="004C1798" w:rsidP="004C179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Принято Советом депутатов </w:t>
      </w:r>
    </w:p>
    <w:p w:rsidR="004C1798" w:rsidRPr="004C1798" w:rsidRDefault="004C1798" w:rsidP="004C179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4C1798">
        <w:rPr>
          <w:rFonts w:ascii="Times New Roman" w:eastAsia="Calibri" w:hAnsi="Times New Roman" w:cs="Times New Roman"/>
          <w:sz w:val="20"/>
          <w:szCs w:val="20"/>
          <w:lang w:eastAsia="zh-CN"/>
        </w:rPr>
        <w:t>«28» июня 2019 года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C1798" w:rsidRPr="009C3E24" w:rsidTr="00423CB7">
        <w:trPr>
          <w:trHeight w:val="1755"/>
        </w:trPr>
        <w:tc>
          <w:tcPr>
            <w:tcW w:w="3151" w:type="dxa"/>
          </w:tcPr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7" w:history="1"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4C1798" w:rsidRPr="009C3E24" w:rsidRDefault="004C1798" w:rsidP="00423C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615765" w:rsidRPr="004C1798" w:rsidRDefault="00615765" w:rsidP="004C1798">
      <w:pPr>
        <w:tabs>
          <w:tab w:val="left" w:pos="1065"/>
        </w:tabs>
      </w:pPr>
    </w:p>
    <w:sectPr w:rsidR="00615765" w:rsidRPr="004C1798" w:rsidSect="004C179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98" w:rsidRDefault="004C1798" w:rsidP="004C1798">
      <w:pPr>
        <w:spacing w:after="0" w:line="240" w:lineRule="auto"/>
      </w:pPr>
      <w:r>
        <w:separator/>
      </w:r>
    </w:p>
  </w:endnote>
  <w:endnote w:type="continuationSeparator" w:id="0">
    <w:p w:rsidR="004C1798" w:rsidRDefault="004C1798" w:rsidP="004C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460051"/>
      <w:docPartObj>
        <w:docPartGallery w:val="Page Numbers (Bottom of Page)"/>
        <w:docPartUnique/>
      </w:docPartObj>
    </w:sdtPr>
    <w:sdtContent>
      <w:p w:rsidR="004C1798" w:rsidRDefault="004C17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1798" w:rsidRDefault="004C1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98" w:rsidRDefault="004C1798" w:rsidP="004C1798">
      <w:pPr>
        <w:spacing w:after="0" w:line="240" w:lineRule="auto"/>
      </w:pPr>
      <w:r>
        <w:separator/>
      </w:r>
    </w:p>
  </w:footnote>
  <w:footnote w:type="continuationSeparator" w:id="0">
    <w:p w:rsidR="004C1798" w:rsidRDefault="004C1798" w:rsidP="004C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8"/>
    <w:rsid w:val="004C1798"/>
    <w:rsid w:val="006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3D84-1665-4CEB-AA7F-6830C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8"/>
  </w:style>
  <w:style w:type="paragraph" w:styleId="a5">
    <w:name w:val="footer"/>
    <w:basedOn w:val="a"/>
    <w:link w:val="a6"/>
    <w:uiPriority w:val="99"/>
    <w:unhideWhenUsed/>
    <w:rsid w:val="004C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2019-07-23T06:06:00Z</dcterms:created>
  <dcterms:modified xsi:type="dcterms:W3CDTF">2019-07-23T06:18:00Z</dcterms:modified>
</cp:coreProperties>
</file>